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A2DB9" w14:textId="77777777" w:rsidR="001F26E4" w:rsidRDefault="00175F38">
      <w:pPr>
        <w:pStyle w:val="Standard"/>
        <w:rPr>
          <w:sz w:val="30"/>
          <w:szCs w:val="30"/>
        </w:rPr>
      </w:pPr>
      <w:r>
        <w:rPr>
          <w:sz w:val="30"/>
          <w:szCs w:val="30"/>
        </w:rPr>
        <w:t xml:space="preserve">                     </w:t>
      </w:r>
      <w:r>
        <w:rPr>
          <w:b/>
          <w:bCs/>
          <w:sz w:val="36"/>
          <w:szCs w:val="36"/>
        </w:rPr>
        <w:t>Välkommen till Jonstorps hamn</w:t>
      </w:r>
    </w:p>
    <w:p w14:paraId="3C18E3BB" w14:textId="77777777" w:rsidR="001F26E4" w:rsidRDefault="001F26E4">
      <w:pPr>
        <w:pStyle w:val="Standard"/>
        <w:rPr>
          <w:b/>
          <w:bCs/>
          <w:sz w:val="36"/>
          <w:szCs w:val="36"/>
        </w:rPr>
      </w:pPr>
    </w:p>
    <w:p w14:paraId="21E54863" w14:textId="77777777" w:rsidR="001F26E4" w:rsidRDefault="00175F38">
      <w:pPr>
        <w:pStyle w:val="Standard"/>
        <w:rPr>
          <w:sz w:val="30"/>
          <w:szCs w:val="30"/>
        </w:rPr>
      </w:pPr>
      <w:r>
        <w:rPr>
          <w:b/>
          <w:bCs/>
          <w:sz w:val="36"/>
          <w:szCs w:val="36"/>
        </w:rPr>
        <w:t xml:space="preserve">                 </w:t>
      </w:r>
      <w:r>
        <w:rPr>
          <w:b/>
          <w:bCs/>
          <w:sz w:val="30"/>
          <w:szCs w:val="30"/>
          <w:u w:val="single"/>
        </w:rPr>
        <w:t>Ordningsföreskrift</w:t>
      </w:r>
      <w:r w:rsidR="00F26BE8">
        <w:rPr>
          <w:b/>
          <w:bCs/>
          <w:sz w:val="30"/>
          <w:szCs w:val="30"/>
          <w:u w:val="single"/>
        </w:rPr>
        <w:t xml:space="preserve">er för hamnen </w:t>
      </w:r>
      <w:r>
        <w:rPr>
          <w:b/>
          <w:bCs/>
          <w:sz w:val="30"/>
          <w:szCs w:val="30"/>
          <w:u w:val="single"/>
        </w:rPr>
        <w:t>2019-03-10</w:t>
      </w:r>
    </w:p>
    <w:p w14:paraId="7416D46E" w14:textId="77777777" w:rsidR="001F26E4" w:rsidRDefault="001F26E4">
      <w:pPr>
        <w:pStyle w:val="Standard"/>
        <w:rPr>
          <w:b/>
          <w:bCs/>
          <w:sz w:val="22"/>
          <w:szCs w:val="22"/>
          <w:u w:val="single"/>
        </w:rPr>
      </w:pPr>
    </w:p>
    <w:p w14:paraId="2AE07154" w14:textId="77777777" w:rsidR="001F26E4" w:rsidRPr="00F26BE8" w:rsidRDefault="00175F38" w:rsidP="00F26BE8">
      <w:pPr>
        <w:pStyle w:val="Standard"/>
        <w:numPr>
          <w:ilvl w:val="0"/>
          <w:numId w:val="1"/>
        </w:numPr>
        <w:ind w:left="499" w:hanging="227"/>
        <w:rPr>
          <w:sz w:val="22"/>
          <w:szCs w:val="22"/>
        </w:rPr>
      </w:pPr>
      <w:r w:rsidRPr="00F26BE8">
        <w:rPr>
          <w:sz w:val="22"/>
          <w:szCs w:val="22"/>
        </w:rPr>
        <w:t xml:space="preserve">Hamnen förvaltas av hamnstyrelsen. För hamnstyrelsen </w:t>
      </w:r>
      <w:r w:rsidRPr="00F26BE8">
        <w:rPr>
          <w:sz w:val="22"/>
          <w:szCs w:val="22"/>
        </w:rPr>
        <w:t>handlägg</w:t>
      </w:r>
      <w:r w:rsidRPr="00F26BE8">
        <w:rPr>
          <w:sz w:val="22"/>
          <w:szCs w:val="22"/>
        </w:rPr>
        <w:t>s verksamheten av hamnmästaren.</w:t>
      </w:r>
    </w:p>
    <w:p w14:paraId="7F68769C" w14:textId="77777777" w:rsidR="001F26E4" w:rsidRDefault="001F26E4" w:rsidP="00F26BE8">
      <w:pPr>
        <w:pStyle w:val="Standard"/>
        <w:ind w:left="499" w:hanging="227"/>
        <w:rPr>
          <w:sz w:val="22"/>
          <w:szCs w:val="22"/>
        </w:rPr>
      </w:pPr>
    </w:p>
    <w:p w14:paraId="659B295E" w14:textId="77777777" w:rsidR="001F26E4" w:rsidRDefault="00F26BE8" w:rsidP="00F26BE8">
      <w:pPr>
        <w:pStyle w:val="Standard"/>
        <w:numPr>
          <w:ilvl w:val="0"/>
          <w:numId w:val="1"/>
        </w:numPr>
        <w:ind w:left="499" w:hanging="227"/>
        <w:rPr>
          <w:sz w:val="22"/>
          <w:szCs w:val="22"/>
        </w:rPr>
      </w:pPr>
      <w:r>
        <w:rPr>
          <w:sz w:val="22"/>
          <w:szCs w:val="22"/>
        </w:rPr>
        <w:t>Båtägare ska</w:t>
      </w:r>
      <w:r w:rsidR="00175F38">
        <w:rPr>
          <w:sz w:val="22"/>
          <w:szCs w:val="22"/>
        </w:rPr>
        <w:t xml:space="preserve"> ha giltig ansvarsförsäkring.</w:t>
      </w:r>
    </w:p>
    <w:p w14:paraId="0C8EEE2B" w14:textId="77777777" w:rsidR="001F26E4" w:rsidRDefault="001F26E4" w:rsidP="00F26BE8">
      <w:pPr>
        <w:pStyle w:val="Standard"/>
        <w:ind w:left="499" w:hanging="227"/>
        <w:rPr>
          <w:sz w:val="22"/>
          <w:szCs w:val="22"/>
        </w:rPr>
      </w:pPr>
    </w:p>
    <w:p w14:paraId="62539420" w14:textId="77777777" w:rsidR="001F26E4" w:rsidRDefault="00175F38" w:rsidP="00F26BE8">
      <w:pPr>
        <w:pStyle w:val="Standard"/>
        <w:numPr>
          <w:ilvl w:val="0"/>
          <w:numId w:val="1"/>
        </w:numPr>
        <w:ind w:left="499" w:hanging="227"/>
        <w:rPr>
          <w:sz w:val="22"/>
          <w:szCs w:val="22"/>
        </w:rPr>
      </w:pPr>
      <w:r>
        <w:rPr>
          <w:sz w:val="22"/>
          <w:szCs w:val="22"/>
        </w:rPr>
        <w:t>Bå</w:t>
      </w:r>
      <w:r w:rsidR="00F26BE8">
        <w:rPr>
          <w:sz w:val="22"/>
          <w:szCs w:val="22"/>
        </w:rPr>
        <w:t>tägare är skyldig att följa</w:t>
      </w:r>
      <w:r>
        <w:rPr>
          <w:sz w:val="22"/>
          <w:szCs w:val="22"/>
        </w:rPr>
        <w:t xml:space="preserve"> hamnmästarens anvisningar beträffande all verksamhet som berör hamnen.</w:t>
      </w:r>
    </w:p>
    <w:p w14:paraId="3B668BC8" w14:textId="77777777" w:rsidR="001F26E4" w:rsidRDefault="001F26E4" w:rsidP="00F26BE8">
      <w:pPr>
        <w:pStyle w:val="Standard"/>
        <w:ind w:left="499" w:hanging="227"/>
        <w:rPr>
          <w:sz w:val="22"/>
          <w:szCs w:val="22"/>
        </w:rPr>
      </w:pPr>
    </w:p>
    <w:p w14:paraId="680D50AB" w14:textId="77777777" w:rsidR="001F26E4" w:rsidRDefault="00175F38" w:rsidP="00F26BE8">
      <w:pPr>
        <w:pStyle w:val="Standard"/>
        <w:numPr>
          <w:ilvl w:val="0"/>
          <w:numId w:val="1"/>
        </w:numPr>
        <w:ind w:left="499" w:hanging="227"/>
        <w:rPr>
          <w:sz w:val="22"/>
          <w:szCs w:val="22"/>
        </w:rPr>
      </w:pPr>
      <w:r>
        <w:rPr>
          <w:sz w:val="22"/>
          <w:szCs w:val="22"/>
        </w:rPr>
        <w:t xml:space="preserve">Båtägare är själv ansvarig för sin båtförtöjning, borttagning </w:t>
      </w:r>
      <w:r>
        <w:rPr>
          <w:sz w:val="22"/>
          <w:szCs w:val="22"/>
        </w:rPr>
        <w:t>av förtöjningstågvirke eller liknande.</w:t>
      </w:r>
    </w:p>
    <w:p w14:paraId="61DCA83B" w14:textId="77777777" w:rsidR="001F26E4" w:rsidRDefault="001F26E4" w:rsidP="00F26BE8">
      <w:pPr>
        <w:pStyle w:val="Standard"/>
        <w:ind w:left="499" w:hanging="227"/>
        <w:rPr>
          <w:sz w:val="22"/>
          <w:szCs w:val="22"/>
        </w:rPr>
      </w:pPr>
    </w:p>
    <w:p w14:paraId="692EBFCA" w14:textId="77777777" w:rsidR="001F26E4" w:rsidRDefault="00175F38" w:rsidP="00F26BE8">
      <w:pPr>
        <w:pStyle w:val="Standard"/>
        <w:numPr>
          <w:ilvl w:val="0"/>
          <w:numId w:val="1"/>
        </w:numPr>
        <w:ind w:left="499" w:hanging="227"/>
        <w:rPr>
          <w:sz w:val="22"/>
          <w:szCs w:val="22"/>
        </w:rPr>
      </w:pPr>
      <w:r>
        <w:rPr>
          <w:sz w:val="22"/>
          <w:szCs w:val="22"/>
        </w:rPr>
        <w:t>Föreligger på grund av bristande tillsyn risk för att båt skall sjunka eller slita sig äger hamnmästaren på ägarens bekostnad åtgärda detsamma. Har båt sjunkit åvilar det ägaren att omedelbart bärga båten.</w:t>
      </w:r>
    </w:p>
    <w:p w14:paraId="418098DA" w14:textId="77777777" w:rsidR="001F26E4" w:rsidRDefault="001F26E4" w:rsidP="00F26BE8">
      <w:pPr>
        <w:pStyle w:val="Standard"/>
        <w:ind w:left="499" w:hanging="227"/>
        <w:rPr>
          <w:sz w:val="22"/>
          <w:szCs w:val="22"/>
        </w:rPr>
      </w:pPr>
    </w:p>
    <w:p w14:paraId="7D74AF52" w14:textId="77777777" w:rsidR="001F26E4" w:rsidRDefault="00175F38" w:rsidP="00F26BE8">
      <w:pPr>
        <w:pStyle w:val="Standard"/>
        <w:numPr>
          <w:ilvl w:val="0"/>
          <w:numId w:val="1"/>
        </w:numPr>
        <w:ind w:left="499" w:hanging="227"/>
        <w:rPr>
          <w:sz w:val="22"/>
          <w:szCs w:val="22"/>
        </w:rPr>
      </w:pPr>
      <w:r>
        <w:rPr>
          <w:sz w:val="22"/>
          <w:szCs w:val="22"/>
        </w:rPr>
        <w:t xml:space="preserve">Båtägare </w:t>
      </w:r>
      <w:r>
        <w:rPr>
          <w:sz w:val="22"/>
          <w:szCs w:val="22"/>
        </w:rPr>
        <w:t>som orsakar skada på hamnen anmäler det omgående till hamnmästaren.</w:t>
      </w:r>
    </w:p>
    <w:p w14:paraId="0076CB9D" w14:textId="77777777" w:rsidR="001F26E4" w:rsidRDefault="001F26E4" w:rsidP="00F26BE8">
      <w:pPr>
        <w:pStyle w:val="Standard"/>
        <w:ind w:left="499" w:hanging="227"/>
        <w:rPr>
          <w:sz w:val="22"/>
          <w:szCs w:val="22"/>
        </w:rPr>
      </w:pPr>
    </w:p>
    <w:p w14:paraId="686DEC06" w14:textId="77777777" w:rsidR="001F26E4" w:rsidRDefault="00175F38" w:rsidP="00F26BE8">
      <w:pPr>
        <w:pStyle w:val="Standard"/>
        <w:numPr>
          <w:ilvl w:val="0"/>
          <w:numId w:val="1"/>
        </w:numPr>
        <w:ind w:left="499" w:hanging="227"/>
        <w:rPr>
          <w:sz w:val="22"/>
          <w:szCs w:val="22"/>
        </w:rPr>
      </w:pPr>
      <w:r>
        <w:rPr>
          <w:sz w:val="22"/>
          <w:szCs w:val="22"/>
        </w:rPr>
        <w:t>Eluttag vid hamnbassängen får utnyttjas av båtägaren vid enstaka tillfällen för batteriladdning eller reparations</w:t>
      </w:r>
      <w:r w:rsidR="00F26BE8">
        <w:rPr>
          <w:sz w:val="22"/>
          <w:szCs w:val="22"/>
        </w:rPr>
        <w:t>arbeten</w:t>
      </w:r>
      <w:r>
        <w:rPr>
          <w:sz w:val="22"/>
          <w:szCs w:val="22"/>
        </w:rPr>
        <w:t>. Nyttjande därutöver först efter hamnmäst</w:t>
      </w:r>
      <w:r>
        <w:rPr>
          <w:sz w:val="22"/>
          <w:szCs w:val="22"/>
        </w:rPr>
        <w:t>arens medgivande mot taxa.</w:t>
      </w:r>
    </w:p>
    <w:p w14:paraId="5C047F8A" w14:textId="77777777" w:rsidR="001F26E4" w:rsidRDefault="001F26E4" w:rsidP="00F26BE8">
      <w:pPr>
        <w:pStyle w:val="Standard"/>
        <w:ind w:left="499" w:hanging="227"/>
        <w:rPr>
          <w:sz w:val="22"/>
          <w:szCs w:val="22"/>
        </w:rPr>
      </w:pPr>
    </w:p>
    <w:p w14:paraId="339DC2E0" w14:textId="77777777" w:rsidR="00F26BE8" w:rsidRPr="00F26BE8" w:rsidRDefault="00175F38" w:rsidP="00F26BE8">
      <w:pPr>
        <w:pStyle w:val="Standard"/>
        <w:numPr>
          <w:ilvl w:val="0"/>
          <w:numId w:val="1"/>
        </w:numPr>
        <w:ind w:left="499" w:hanging="227"/>
        <w:rPr>
          <w:sz w:val="22"/>
          <w:szCs w:val="22"/>
        </w:rPr>
      </w:pPr>
      <w:r>
        <w:rPr>
          <w:sz w:val="22"/>
          <w:szCs w:val="22"/>
        </w:rPr>
        <w:t>Rengöring/skrapning av b</w:t>
      </w:r>
      <w:r w:rsidR="00F26BE8">
        <w:rPr>
          <w:sz w:val="22"/>
          <w:szCs w:val="22"/>
        </w:rPr>
        <w:t>åtbottnar inom hamnområdet är inte</w:t>
      </w:r>
      <w:r>
        <w:rPr>
          <w:sz w:val="22"/>
          <w:szCs w:val="22"/>
        </w:rPr>
        <w:t xml:space="preserve"> tillåten.</w:t>
      </w:r>
    </w:p>
    <w:p w14:paraId="4649DAE0" w14:textId="77777777" w:rsidR="001F26E4" w:rsidRDefault="001F26E4" w:rsidP="00F26BE8">
      <w:pPr>
        <w:pStyle w:val="Standard"/>
        <w:ind w:left="499" w:hanging="227"/>
        <w:rPr>
          <w:sz w:val="22"/>
          <w:szCs w:val="22"/>
        </w:rPr>
      </w:pPr>
    </w:p>
    <w:p w14:paraId="1A5E9280" w14:textId="77777777" w:rsidR="001F26E4" w:rsidRDefault="00175F38" w:rsidP="00F26BE8">
      <w:pPr>
        <w:pStyle w:val="Standard"/>
        <w:numPr>
          <w:ilvl w:val="0"/>
          <w:numId w:val="1"/>
        </w:numPr>
        <w:ind w:left="499" w:hanging="227"/>
        <w:rPr>
          <w:sz w:val="22"/>
          <w:szCs w:val="22"/>
        </w:rPr>
      </w:pPr>
      <w:r>
        <w:rPr>
          <w:sz w:val="22"/>
          <w:szCs w:val="22"/>
        </w:rPr>
        <w:t>Önskemål om placering av båtvagn alt</w:t>
      </w:r>
      <w:r w:rsidR="00F26BE8">
        <w:rPr>
          <w:sz w:val="22"/>
          <w:szCs w:val="22"/>
        </w:rPr>
        <w:t>ernativt</w:t>
      </w:r>
      <w:r>
        <w:rPr>
          <w:sz w:val="22"/>
          <w:szCs w:val="22"/>
        </w:rPr>
        <w:t xml:space="preserve"> vinteruppläggning på kaj anmäl</w:t>
      </w:r>
      <w:r>
        <w:rPr>
          <w:sz w:val="22"/>
          <w:szCs w:val="22"/>
        </w:rPr>
        <w:t>s till hamnmästaren som anvisar plats. Båtvagnen skall vara märkt med båtplatsnummer motsv.</w:t>
      </w:r>
    </w:p>
    <w:p w14:paraId="39270B26" w14:textId="77777777" w:rsidR="001F26E4" w:rsidRDefault="001F26E4" w:rsidP="00F26BE8">
      <w:pPr>
        <w:pStyle w:val="Standard"/>
        <w:ind w:left="499" w:hanging="227"/>
        <w:rPr>
          <w:sz w:val="22"/>
          <w:szCs w:val="22"/>
        </w:rPr>
      </w:pPr>
    </w:p>
    <w:p w14:paraId="29E371B2" w14:textId="77777777" w:rsidR="001F26E4" w:rsidRDefault="00175F38" w:rsidP="00F26BE8">
      <w:pPr>
        <w:pStyle w:val="Standard"/>
        <w:numPr>
          <w:ilvl w:val="0"/>
          <w:numId w:val="1"/>
        </w:numPr>
        <w:ind w:left="499" w:hanging="227"/>
        <w:rPr>
          <w:sz w:val="22"/>
          <w:szCs w:val="22"/>
        </w:rPr>
      </w:pPr>
      <w:r>
        <w:rPr>
          <w:sz w:val="22"/>
          <w:szCs w:val="22"/>
        </w:rPr>
        <w:t>Högsta hastighet i hamnbassängen är tre knop och mellan pirspetsen och angöringsbojen sju knop.</w:t>
      </w:r>
    </w:p>
    <w:p w14:paraId="158D78AF" w14:textId="77777777" w:rsidR="001F26E4" w:rsidRDefault="001F26E4" w:rsidP="00F26BE8">
      <w:pPr>
        <w:pStyle w:val="Standard"/>
        <w:ind w:left="499" w:hanging="227"/>
        <w:rPr>
          <w:sz w:val="22"/>
          <w:szCs w:val="22"/>
        </w:rPr>
      </w:pPr>
    </w:p>
    <w:p w14:paraId="6F5B7BD5" w14:textId="77777777" w:rsidR="001F26E4" w:rsidRDefault="00175F38" w:rsidP="00F26BE8">
      <w:pPr>
        <w:pStyle w:val="Standard"/>
        <w:numPr>
          <w:ilvl w:val="0"/>
          <w:numId w:val="1"/>
        </w:numPr>
        <w:ind w:left="612" w:hanging="340"/>
        <w:rPr>
          <w:sz w:val="22"/>
          <w:szCs w:val="22"/>
        </w:rPr>
      </w:pPr>
      <w:r>
        <w:rPr>
          <w:sz w:val="22"/>
          <w:szCs w:val="22"/>
        </w:rPr>
        <w:t xml:space="preserve">Planeras sjösättning senare än 31 maj kontaktas hamnmästaren. Är båtplatsen inte utnyttjad efter </w:t>
      </w:r>
      <w:r>
        <w:rPr>
          <w:sz w:val="22"/>
          <w:szCs w:val="22"/>
        </w:rPr>
        <w:t>31 maj har hamnmästare rätt att hyra ut båtplatsen i andra hand utan</w:t>
      </w:r>
      <w:r>
        <w:rPr>
          <w:sz w:val="22"/>
          <w:szCs w:val="22"/>
        </w:rPr>
        <w:t xml:space="preserve"> återbetalning av </w:t>
      </w:r>
      <w:r>
        <w:rPr>
          <w:sz w:val="22"/>
          <w:szCs w:val="22"/>
        </w:rPr>
        <w:t>hamnavgiften</w:t>
      </w:r>
      <w:r>
        <w:rPr>
          <w:sz w:val="22"/>
          <w:szCs w:val="22"/>
        </w:rPr>
        <w:t>.</w:t>
      </w:r>
    </w:p>
    <w:p w14:paraId="23AA854E" w14:textId="77777777" w:rsidR="001F26E4" w:rsidRDefault="001F26E4" w:rsidP="00F26BE8">
      <w:pPr>
        <w:pStyle w:val="Standard"/>
        <w:ind w:left="612" w:hanging="340"/>
        <w:rPr>
          <w:sz w:val="22"/>
          <w:szCs w:val="22"/>
        </w:rPr>
      </w:pPr>
    </w:p>
    <w:p w14:paraId="5FC8BC9A" w14:textId="77777777" w:rsidR="001F26E4" w:rsidRDefault="00175F38" w:rsidP="00F26BE8">
      <w:pPr>
        <w:pStyle w:val="Standard"/>
        <w:numPr>
          <w:ilvl w:val="0"/>
          <w:numId w:val="1"/>
        </w:numPr>
        <w:ind w:left="612" w:hanging="340"/>
        <w:rPr>
          <w:sz w:val="22"/>
          <w:szCs w:val="22"/>
        </w:rPr>
      </w:pPr>
      <w:r>
        <w:rPr>
          <w:sz w:val="22"/>
          <w:szCs w:val="22"/>
        </w:rPr>
        <w:t>Planerar båtägare att byta till annan båtstorlek</w:t>
      </w:r>
      <w:r>
        <w:rPr>
          <w:sz w:val="22"/>
          <w:szCs w:val="22"/>
        </w:rPr>
        <w:t xml:space="preserve"> anmäls detta till hamnmästaren som beslutar om lämplig hamnplats</w:t>
      </w:r>
      <w:r>
        <w:rPr>
          <w:sz w:val="22"/>
          <w:szCs w:val="22"/>
        </w:rPr>
        <w:t>.</w:t>
      </w:r>
    </w:p>
    <w:p w14:paraId="32F853C9" w14:textId="77777777" w:rsidR="001F26E4" w:rsidRDefault="001F26E4" w:rsidP="00F26BE8">
      <w:pPr>
        <w:pStyle w:val="Standard"/>
        <w:ind w:left="612" w:hanging="340"/>
        <w:rPr>
          <w:sz w:val="22"/>
          <w:szCs w:val="22"/>
        </w:rPr>
      </w:pPr>
    </w:p>
    <w:p w14:paraId="7BB318D0" w14:textId="77777777" w:rsidR="001F26E4" w:rsidRDefault="00175F38" w:rsidP="00F26BE8">
      <w:pPr>
        <w:pStyle w:val="Standard"/>
        <w:numPr>
          <w:ilvl w:val="0"/>
          <w:numId w:val="1"/>
        </w:numPr>
        <w:ind w:left="612" w:hanging="340"/>
        <w:rPr>
          <w:sz w:val="22"/>
          <w:szCs w:val="22"/>
        </w:rPr>
      </w:pPr>
      <w:r>
        <w:rPr>
          <w:sz w:val="22"/>
          <w:szCs w:val="22"/>
        </w:rPr>
        <w:t>Hamnen fritar</w:t>
      </w:r>
      <w:r>
        <w:rPr>
          <w:sz w:val="22"/>
          <w:szCs w:val="22"/>
        </w:rPr>
        <w:t xml:space="preserve"> sig från allt ansvar för båtar och utrustning inom hamnområdet.</w:t>
      </w:r>
    </w:p>
    <w:p w14:paraId="20CBD8C1" w14:textId="77777777" w:rsidR="001F26E4" w:rsidRDefault="001F26E4" w:rsidP="00F26BE8">
      <w:pPr>
        <w:pStyle w:val="Standard"/>
        <w:ind w:left="612" w:hanging="340"/>
        <w:rPr>
          <w:sz w:val="22"/>
          <w:szCs w:val="22"/>
        </w:rPr>
      </w:pPr>
    </w:p>
    <w:p w14:paraId="47471AE3" w14:textId="77777777" w:rsidR="001F26E4" w:rsidRDefault="00175F38" w:rsidP="00F26BE8">
      <w:pPr>
        <w:pStyle w:val="Standard"/>
        <w:numPr>
          <w:ilvl w:val="0"/>
          <w:numId w:val="1"/>
        </w:numPr>
        <w:ind w:left="612" w:hanging="340"/>
        <w:rPr>
          <w:sz w:val="22"/>
          <w:szCs w:val="22"/>
        </w:rPr>
      </w:pPr>
      <w:r>
        <w:rPr>
          <w:sz w:val="22"/>
          <w:szCs w:val="22"/>
        </w:rPr>
        <w:t>Hamnplats får inte överlåtas/</w:t>
      </w:r>
      <w:r>
        <w:rPr>
          <w:sz w:val="22"/>
          <w:szCs w:val="22"/>
        </w:rPr>
        <w:t>upplåtas till annan brukare utan hamnmästarens medgivande. Båtägare som inte</w:t>
      </w:r>
      <w:r>
        <w:rPr>
          <w:sz w:val="22"/>
          <w:szCs w:val="22"/>
        </w:rPr>
        <w:t xml:space="preserve"> betalt sin båtplats inom föreskriven tid kan mista denna om hamnstyrelsen så beslutar.</w:t>
      </w:r>
    </w:p>
    <w:p w14:paraId="0DDF47D7" w14:textId="77777777" w:rsidR="001F26E4" w:rsidRDefault="001F26E4" w:rsidP="00F26BE8">
      <w:pPr>
        <w:pStyle w:val="Standard"/>
        <w:ind w:left="612" w:hanging="340"/>
        <w:rPr>
          <w:sz w:val="22"/>
          <w:szCs w:val="22"/>
        </w:rPr>
      </w:pPr>
    </w:p>
    <w:p w14:paraId="49D3C09F" w14:textId="77777777" w:rsidR="001F26E4" w:rsidRDefault="00175F38" w:rsidP="00F26BE8">
      <w:pPr>
        <w:pStyle w:val="Standard"/>
        <w:numPr>
          <w:ilvl w:val="0"/>
          <w:numId w:val="1"/>
        </w:numPr>
        <w:ind w:left="612" w:hanging="340"/>
        <w:rPr>
          <w:sz w:val="22"/>
          <w:szCs w:val="22"/>
        </w:rPr>
      </w:pPr>
      <w:r>
        <w:rPr>
          <w:sz w:val="22"/>
          <w:szCs w:val="22"/>
        </w:rPr>
        <w:t>Bryter båtägare mot föreskrifterna eller att följa</w:t>
      </w:r>
      <w:r>
        <w:rPr>
          <w:sz w:val="22"/>
          <w:szCs w:val="22"/>
        </w:rPr>
        <w:t xml:space="preserve"> hamnmästarens a</w:t>
      </w:r>
      <w:r>
        <w:rPr>
          <w:sz w:val="22"/>
          <w:szCs w:val="22"/>
        </w:rPr>
        <w:t>nvisningar äger hamnstyrelsen rätt att återkalla upplåten plats utan återbetalning.</w:t>
      </w:r>
    </w:p>
    <w:p w14:paraId="5B917278" w14:textId="77777777" w:rsidR="001F26E4" w:rsidRDefault="001F26E4" w:rsidP="00F26BE8">
      <w:pPr>
        <w:pStyle w:val="Standard"/>
        <w:ind w:left="499" w:hanging="227"/>
        <w:rPr>
          <w:sz w:val="22"/>
          <w:szCs w:val="22"/>
        </w:rPr>
      </w:pPr>
    </w:p>
    <w:p w14:paraId="75E15635" w14:textId="77777777" w:rsidR="001F26E4" w:rsidRDefault="00175F38" w:rsidP="00F26BE8">
      <w:pPr>
        <w:pStyle w:val="Standard"/>
        <w:numPr>
          <w:ilvl w:val="0"/>
          <w:numId w:val="1"/>
        </w:numPr>
        <w:ind w:left="499" w:hanging="227"/>
        <w:rPr>
          <w:sz w:val="22"/>
          <w:szCs w:val="22"/>
        </w:rPr>
      </w:pPr>
      <w:r>
        <w:rPr>
          <w:sz w:val="22"/>
          <w:szCs w:val="22"/>
        </w:rPr>
        <w:t>Enligt</w:t>
      </w:r>
      <w:r>
        <w:rPr>
          <w:sz w:val="22"/>
          <w:szCs w:val="22"/>
        </w:rPr>
        <w:t xml:space="preserve"> stadgarna för Jonstorps hamn föreligger arbetsplikt för alla medlemmar.</w:t>
      </w:r>
    </w:p>
    <w:p w14:paraId="60B52FAE" w14:textId="77777777" w:rsidR="001F26E4" w:rsidRDefault="00175F38" w:rsidP="00F26BE8">
      <w:pPr>
        <w:pStyle w:val="Standard"/>
        <w:ind w:left="499" w:hanging="227"/>
        <w:rPr>
          <w:sz w:val="22"/>
          <w:szCs w:val="22"/>
        </w:rPr>
      </w:pPr>
      <w:r>
        <w:rPr>
          <w:sz w:val="22"/>
          <w:szCs w:val="22"/>
        </w:rPr>
        <w:t xml:space="preserve"> </w:t>
      </w:r>
    </w:p>
    <w:p w14:paraId="21F30CF1" w14:textId="77777777" w:rsidR="001F26E4" w:rsidRDefault="00175F38" w:rsidP="00F26BE8">
      <w:pPr>
        <w:pStyle w:val="Standard"/>
        <w:numPr>
          <w:ilvl w:val="0"/>
          <w:numId w:val="1"/>
        </w:numPr>
        <w:ind w:left="499" w:hanging="227"/>
        <w:rPr>
          <w:sz w:val="22"/>
          <w:szCs w:val="22"/>
        </w:rPr>
      </w:pPr>
      <w:r>
        <w:rPr>
          <w:sz w:val="22"/>
          <w:szCs w:val="22"/>
        </w:rPr>
        <w:t>Cykling</w:t>
      </w:r>
      <w:r>
        <w:rPr>
          <w:sz w:val="22"/>
          <w:szCs w:val="22"/>
        </w:rPr>
        <w:t>/</w:t>
      </w:r>
      <w:r>
        <w:rPr>
          <w:sz w:val="22"/>
          <w:szCs w:val="22"/>
        </w:rPr>
        <w:t>mopedåkning på kajerna är förbjudet.</w:t>
      </w:r>
    </w:p>
    <w:p w14:paraId="04442E28" w14:textId="77777777" w:rsidR="001F26E4" w:rsidRDefault="001F26E4" w:rsidP="00F26BE8">
      <w:pPr>
        <w:pStyle w:val="Standard"/>
        <w:ind w:left="499" w:hanging="227"/>
        <w:rPr>
          <w:sz w:val="22"/>
          <w:szCs w:val="22"/>
        </w:rPr>
      </w:pPr>
    </w:p>
    <w:p w14:paraId="46AB5546" w14:textId="77777777" w:rsidR="001F26E4" w:rsidRDefault="00175F38" w:rsidP="00F26BE8">
      <w:pPr>
        <w:pStyle w:val="Standard"/>
        <w:numPr>
          <w:ilvl w:val="0"/>
          <w:numId w:val="1"/>
        </w:numPr>
        <w:ind w:left="499" w:hanging="227"/>
        <w:rPr>
          <w:sz w:val="22"/>
          <w:szCs w:val="22"/>
        </w:rPr>
      </w:pPr>
      <w:r>
        <w:rPr>
          <w:sz w:val="22"/>
          <w:szCs w:val="22"/>
        </w:rPr>
        <w:t>Sjösätta</w:t>
      </w:r>
      <w:r w:rsidR="00F26BE8">
        <w:rPr>
          <w:sz w:val="22"/>
          <w:szCs w:val="22"/>
        </w:rPr>
        <w:t xml:space="preserve"> eller köra vattenskoter eller motsvarande</w:t>
      </w:r>
      <w:r>
        <w:rPr>
          <w:sz w:val="22"/>
          <w:szCs w:val="22"/>
        </w:rPr>
        <w:t xml:space="preserve"> är </w:t>
      </w:r>
      <w:r>
        <w:rPr>
          <w:sz w:val="22"/>
          <w:szCs w:val="22"/>
        </w:rPr>
        <w:t>inte tillåtet</w:t>
      </w:r>
      <w:r w:rsidR="00F26BE8">
        <w:rPr>
          <w:sz w:val="22"/>
          <w:szCs w:val="22"/>
        </w:rPr>
        <w:t xml:space="preserve"> enligt beslut av Länsstyrelsen.</w:t>
      </w:r>
    </w:p>
    <w:p w14:paraId="35F346BB" w14:textId="77777777" w:rsidR="001F26E4" w:rsidRDefault="001F26E4" w:rsidP="00F26BE8">
      <w:pPr>
        <w:pStyle w:val="Standard"/>
        <w:ind w:left="499" w:hanging="227"/>
        <w:rPr>
          <w:sz w:val="22"/>
          <w:szCs w:val="22"/>
        </w:rPr>
      </w:pPr>
    </w:p>
    <w:p w14:paraId="50ED47C7" w14:textId="77777777" w:rsidR="001F26E4" w:rsidRDefault="001F26E4">
      <w:pPr>
        <w:pStyle w:val="Standard"/>
        <w:rPr>
          <w:sz w:val="22"/>
          <w:szCs w:val="22"/>
        </w:rPr>
      </w:pPr>
    </w:p>
    <w:p w14:paraId="39E780F3" w14:textId="77777777" w:rsidR="001F26E4" w:rsidRDefault="00175F38">
      <w:pPr>
        <w:pStyle w:val="Standard"/>
        <w:rPr>
          <w:sz w:val="22"/>
          <w:szCs w:val="22"/>
        </w:rPr>
      </w:pPr>
      <w:r>
        <w:rPr>
          <w:sz w:val="22"/>
          <w:szCs w:val="22"/>
        </w:rPr>
        <w:t xml:space="preserve"> </w:t>
      </w:r>
    </w:p>
    <w:p w14:paraId="014AB416" w14:textId="77777777" w:rsidR="001F26E4" w:rsidRDefault="00175F38">
      <w:pPr>
        <w:pStyle w:val="Standard"/>
        <w:rPr>
          <w:sz w:val="22"/>
          <w:szCs w:val="22"/>
        </w:rPr>
      </w:pPr>
      <w:r>
        <w:rPr>
          <w:sz w:val="22"/>
          <w:szCs w:val="22"/>
        </w:rPr>
        <w:t xml:space="preserve">         </w:t>
      </w:r>
    </w:p>
    <w:p w14:paraId="29EB603F" w14:textId="77777777" w:rsidR="001F26E4" w:rsidRDefault="00175F38">
      <w:pPr>
        <w:pStyle w:val="Standard"/>
        <w:rPr>
          <w:sz w:val="30"/>
          <w:szCs w:val="30"/>
        </w:rPr>
      </w:pPr>
      <w:r>
        <w:t xml:space="preserve">     </w:t>
      </w:r>
      <w:r>
        <w:rPr>
          <w:b/>
          <w:bCs/>
          <w:sz w:val="30"/>
          <w:szCs w:val="30"/>
        </w:rPr>
        <w:t>För Jonstorps båthamn   /   Styrelsen</w:t>
      </w:r>
      <w:bookmarkStart w:id="0" w:name="_GoBack"/>
      <w:bookmarkEnd w:id="0"/>
    </w:p>
    <w:sectPr w:rsidR="001F26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EE59B" w14:textId="77777777" w:rsidR="00000000" w:rsidRDefault="00175F38">
      <w:r>
        <w:separator/>
      </w:r>
    </w:p>
  </w:endnote>
  <w:endnote w:type="continuationSeparator" w:id="0">
    <w:p w14:paraId="4177FD24" w14:textId="77777777" w:rsidR="00000000" w:rsidRDefault="0017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EDEBC" w14:textId="77777777" w:rsidR="00000000" w:rsidRDefault="00175F38">
      <w:r>
        <w:rPr>
          <w:color w:val="000000"/>
        </w:rPr>
        <w:separator/>
      </w:r>
    </w:p>
  </w:footnote>
  <w:footnote w:type="continuationSeparator" w:id="0">
    <w:p w14:paraId="003CDC5B" w14:textId="77777777" w:rsidR="00000000" w:rsidRDefault="00175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E96"/>
    <w:multiLevelType w:val="multilevel"/>
    <w:tmpl w:val="0A2CBDDE"/>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F26E4"/>
    <w:rsid w:val="00175F38"/>
    <w:rsid w:val="001F26E4"/>
    <w:rsid w:val="00F26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5E75"/>
  <w15:docId w15:val="{2DC4EE1B-97ED-4CD4-93E8-6C37C669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stycke">
    <w:name w:val="List Paragraph"/>
    <w:basedOn w:val="Normal"/>
    <w:uiPriority w:val="34"/>
    <w:qFormat/>
    <w:rsid w:val="00F26BE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1924</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Jonstorps Hamn</dc:creator>
  <cp:lastModifiedBy>Jonstorps Hamn</cp:lastModifiedBy>
  <cp:revision>2</cp:revision>
  <cp:lastPrinted>2016-05-25T08:45:00Z</cp:lastPrinted>
  <dcterms:created xsi:type="dcterms:W3CDTF">2019-04-15T06:13:00Z</dcterms:created>
  <dcterms:modified xsi:type="dcterms:W3CDTF">2019-04-15T06:13:00Z</dcterms:modified>
</cp:coreProperties>
</file>